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23" w:rsidRDefault="00C8160F">
      <w:pPr>
        <w:spacing w:line="440" w:lineRule="exact"/>
        <w:ind w:firstLineChars="0" w:firstLine="0"/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C31523" w:rsidRDefault="00C31523">
      <w:pPr>
        <w:spacing w:line="440" w:lineRule="exact"/>
        <w:ind w:firstLineChars="0" w:firstLine="0"/>
        <w:rPr>
          <w:rFonts w:ascii="黑体" w:eastAsia="黑体" w:hAnsi="黑体" w:cs="黑体"/>
          <w:szCs w:val="32"/>
        </w:rPr>
      </w:pPr>
    </w:p>
    <w:p w:rsidR="00C31523" w:rsidRDefault="00C8160F">
      <w:pPr>
        <w:ind w:firstLineChars="0" w:firstLine="0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项目对接洽谈信息收集表</w:t>
      </w:r>
    </w:p>
    <w:p w:rsidR="00C31523" w:rsidRDefault="00C8160F">
      <w:pPr>
        <w:widowControl/>
        <w:spacing w:afterLines="50" w:after="315" w:line="420" w:lineRule="exact"/>
        <w:ind w:firstLineChars="0" w:firstLine="0"/>
        <w:jc w:val="center"/>
        <w:rPr>
          <w:rFonts w:eastAsia="宋体" w:cs="Times New Roman"/>
          <w:b/>
          <w:bCs/>
          <w:sz w:val="28"/>
          <w:szCs w:val="28"/>
        </w:rPr>
      </w:pPr>
      <w:r>
        <w:rPr>
          <w:rFonts w:eastAsia="宋体" w:cs="Times New Roman" w:hint="eastAsia"/>
          <w:b/>
          <w:bCs/>
          <w:sz w:val="28"/>
          <w:szCs w:val="28"/>
        </w:rPr>
        <w:t>（将作为京洽会重点洽谈项目</w:t>
      </w:r>
      <w:r>
        <w:rPr>
          <w:rFonts w:eastAsia="宋体" w:cs="Times New Roman" w:hint="eastAsia"/>
          <w:b/>
          <w:bCs/>
          <w:sz w:val="28"/>
          <w:szCs w:val="28"/>
        </w:rPr>
        <w:t xml:space="preserve"> </w:t>
      </w:r>
      <w:r>
        <w:rPr>
          <w:rFonts w:eastAsia="宋体" w:cs="Times New Roman" w:hint="eastAsia"/>
          <w:b/>
          <w:bCs/>
          <w:sz w:val="28"/>
          <w:szCs w:val="28"/>
        </w:rPr>
        <w:t>提前转至意向对接区域部门）</w:t>
      </w:r>
    </w:p>
    <w:tbl>
      <w:tblPr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938"/>
        <w:gridCol w:w="2164"/>
        <w:gridCol w:w="2164"/>
        <w:gridCol w:w="2166"/>
      </w:tblGrid>
      <w:tr w:rsidR="00C31523">
        <w:trPr>
          <w:trHeight w:val="61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项目</w:t>
            </w:r>
          </w:p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名称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31523">
        <w:trPr>
          <w:trHeight w:val="39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拟对接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洽谈区域</w:t>
            </w:r>
          </w:p>
        </w:tc>
        <w:tc>
          <w:tcPr>
            <w:tcW w:w="8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北京市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东城区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西城区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朝阳区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海淀区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丰台区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石景山区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门头沟区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房山区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通州区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顺义区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大兴区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昌平区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平谷区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怀柔区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密云区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延庆区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经济技术开发区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0"/>
              </w:rPr>
              <w:t>天竺综合保税区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天津市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滨海新区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和平区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河北区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河西区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河东区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南开区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红桥区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东丽区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西青区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津南区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北辰区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武清区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宝坻区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静海区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宁河区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蓟州区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="黑体" w:eastAsia="黑体" w:hAnsi="黑体" w:cs="黑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0"/>
              </w:rPr>
              <w:t>河北省</w:t>
            </w:r>
          </w:p>
          <w:p w:rsidR="00C31523" w:rsidRDefault="00C8160F">
            <w:pPr>
              <w:widowControl/>
              <w:spacing w:line="360" w:lineRule="exact"/>
              <w:ind w:firstLineChars="0" w:firstLine="0"/>
              <w:rPr>
                <w:rFonts w:asciiTheme="minorEastAsia" w:eastAsiaTheme="minorEastAsia" w:hAnsiTheme="minorEastAsia" w:cstheme="minorEastAsia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张家口市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唐山市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廊坊市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保定市</w:t>
            </w: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（请注明）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0"/>
                <w:u w:val="single"/>
              </w:rPr>
              <w:t xml:space="preserve">               </w:t>
            </w:r>
          </w:p>
        </w:tc>
      </w:tr>
      <w:tr w:rsidR="00C31523">
        <w:trPr>
          <w:trHeight w:val="681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0"/>
              </w:rPr>
              <w:t>项目信息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投资方名称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31523">
        <w:trPr>
          <w:trHeight w:val="1946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项目内容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spacing w:line="3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31523">
        <w:trPr>
          <w:trHeight w:val="1946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对接洽谈事项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31523">
        <w:trPr>
          <w:trHeight w:val="766"/>
          <w:jc w:val="center"/>
        </w:trPr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投资总额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C31523">
        <w:trPr>
          <w:trHeight w:val="766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23" w:rsidRDefault="00C31523">
            <w:pPr>
              <w:widowControl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人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8160F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23" w:rsidRDefault="00C31523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</w:tbl>
    <w:p w:rsidR="00C31523" w:rsidRDefault="00C8160F">
      <w:pPr>
        <w:spacing w:line="400" w:lineRule="exact"/>
        <w:ind w:firstLineChars="0" w:firstLine="0"/>
      </w:pPr>
      <w:r>
        <w:rPr>
          <w:rFonts w:eastAsia="宋体" w:cs="Times New Roman" w:hint="eastAsia"/>
          <w:b/>
          <w:bCs/>
          <w:sz w:val="28"/>
          <w:szCs w:val="28"/>
        </w:rPr>
        <w:t>注：</w:t>
      </w:r>
      <w:r>
        <w:rPr>
          <w:rFonts w:eastAsia="宋体" w:cs="Times New Roman" w:hint="eastAsia"/>
          <w:sz w:val="28"/>
          <w:szCs w:val="28"/>
        </w:rPr>
        <w:t>请</w:t>
      </w:r>
      <w:r>
        <w:rPr>
          <w:rFonts w:eastAsia="宋体" w:cs="Times New Roman" w:hint="eastAsia"/>
          <w:sz w:val="28"/>
          <w:szCs w:val="28"/>
        </w:rPr>
        <w:t>发送</w:t>
      </w:r>
      <w:r>
        <w:rPr>
          <w:rFonts w:eastAsia="宋体" w:cs="Times New Roman" w:hint="eastAsia"/>
          <w:sz w:val="28"/>
          <w:szCs w:val="28"/>
        </w:rPr>
        <w:t>至</w:t>
      </w:r>
      <w:r>
        <w:rPr>
          <w:rFonts w:eastAsia="宋体" w:cs="Times New Roman" w:hint="eastAsia"/>
          <w:sz w:val="28"/>
          <w:szCs w:val="28"/>
        </w:rPr>
        <w:t>zixun</w:t>
      </w:r>
      <w:r>
        <w:rPr>
          <w:rFonts w:eastAsia="宋体" w:cs="Times New Roman" w:hint="eastAsia"/>
          <w:sz w:val="28"/>
          <w:szCs w:val="28"/>
        </w:rPr>
        <w:t>@invest.beijing.gov.cn</w:t>
      </w:r>
    </w:p>
    <w:sectPr w:rsidR="00C31523">
      <w:pgSz w:w="11906" w:h="16838"/>
      <w:pgMar w:top="1531" w:right="1474" w:bottom="1417" w:left="1587" w:header="851" w:footer="1361" w:gutter="0"/>
      <w:cols w:space="0"/>
      <w:titlePg/>
      <w:docGrid w:type="linesAndChars" w:linePitch="631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0F" w:rsidRDefault="00C8160F" w:rsidP="00F54F5D">
      <w:pPr>
        <w:spacing w:line="240" w:lineRule="auto"/>
      </w:pPr>
      <w:r>
        <w:separator/>
      </w:r>
    </w:p>
  </w:endnote>
  <w:endnote w:type="continuationSeparator" w:id="0">
    <w:p w:rsidR="00C8160F" w:rsidRDefault="00C8160F" w:rsidP="00F5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0F" w:rsidRDefault="00C8160F" w:rsidP="00F54F5D">
      <w:pPr>
        <w:spacing w:line="240" w:lineRule="auto"/>
      </w:pPr>
      <w:r>
        <w:separator/>
      </w:r>
    </w:p>
  </w:footnote>
  <w:footnote w:type="continuationSeparator" w:id="0">
    <w:p w:rsidR="00C8160F" w:rsidRDefault="00C8160F" w:rsidP="00F54F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436994"/>
    <w:rsid w:val="00C31523"/>
    <w:rsid w:val="00C8160F"/>
    <w:rsid w:val="00F54F5D"/>
    <w:rsid w:val="0B15473B"/>
    <w:rsid w:val="0C536AA3"/>
    <w:rsid w:val="0D280E6C"/>
    <w:rsid w:val="0D873202"/>
    <w:rsid w:val="0E0358D3"/>
    <w:rsid w:val="15A352FE"/>
    <w:rsid w:val="2ECA3064"/>
    <w:rsid w:val="35436994"/>
    <w:rsid w:val="3C1B2045"/>
    <w:rsid w:val="40217583"/>
    <w:rsid w:val="42E66F30"/>
    <w:rsid w:val="43621DB2"/>
    <w:rsid w:val="43CF15D6"/>
    <w:rsid w:val="545413F8"/>
    <w:rsid w:val="563F1F10"/>
    <w:rsid w:val="5D335385"/>
    <w:rsid w:val="5E6675A4"/>
    <w:rsid w:val="645A2F58"/>
    <w:rsid w:val="6CF7643E"/>
    <w:rsid w:val="771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AD3E3D-D0FC-4272-B8F1-8D4BAC33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60" w:lineRule="exact"/>
      <w:ind w:firstLineChars="0" w:firstLine="0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ind w:firstLine="420"/>
      <w:outlineLvl w:val="1"/>
    </w:pPr>
    <w:rPr>
      <w:rFonts w:eastAsia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ind w:firstLine="420"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ind w:firstLine="420"/>
      <w:outlineLvl w:val="3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Ours</dc:creator>
  <cp:lastModifiedBy>YAN-YAN</cp:lastModifiedBy>
  <cp:revision>2</cp:revision>
  <dcterms:created xsi:type="dcterms:W3CDTF">2019-04-30T07:51:00Z</dcterms:created>
  <dcterms:modified xsi:type="dcterms:W3CDTF">2019-04-30T07:51:00Z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