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595959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/>
          <w:kern w:val="0"/>
          <w:sz w:val="21"/>
          <w:szCs w:val="21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595959"/>
          <w:kern w:val="0"/>
          <w:sz w:val="32"/>
          <w:szCs w:val="32"/>
          <w:lang w:val="en-US" w:eastAsia="zh-CN" w:bidi="ar"/>
        </w:rPr>
        <w:t>全国职业技术经理人培训项目合作伙伴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595959"/>
          <w:kern w:val="0"/>
          <w:sz w:val="32"/>
          <w:szCs w:val="32"/>
          <w:lang w:val="en-US" w:eastAsia="zh-CN" w:bidi="ar"/>
        </w:rPr>
        <w:t>报 名 表</w:t>
      </w:r>
    </w:p>
    <w:tbl>
      <w:tblPr>
        <w:tblStyle w:val="3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32"/>
        <w:gridCol w:w="203"/>
        <w:gridCol w:w="985"/>
        <w:gridCol w:w="300"/>
        <w:gridCol w:w="885"/>
        <w:gridCol w:w="5"/>
        <w:gridCol w:w="555"/>
        <w:gridCol w:w="505"/>
        <w:gridCol w:w="5"/>
        <w:gridCol w:w="68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370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单位性质</w:t>
            </w:r>
          </w:p>
        </w:tc>
        <w:tc>
          <w:tcPr>
            <w:tcW w:w="24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成立时间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8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 xml:space="preserve">注册资金 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注册地址</w:t>
            </w:r>
          </w:p>
        </w:tc>
        <w:tc>
          <w:tcPr>
            <w:tcW w:w="24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单位通讯地址</w:t>
            </w:r>
          </w:p>
        </w:tc>
        <w:tc>
          <w:tcPr>
            <w:tcW w:w="3710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  <w:t>网  址</w:t>
            </w:r>
          </w:p>
        </w:tc>
        <w:tc>
          <w:tcPr>
            <w:tcW w:w="24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主要经营项目</w:t>
            </w:r>
          </w:p>
        </w:tc>
        <w:tc>
          <w:tcPr>
            <w:tcW w:w="7230" w:type="dxa"/>
            <w:gridSpan w:val="11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师资力量及员工总人数</w:t>
            </w:r>
          </w:p>
        </w:tc>
        <w:tc>
          <w:tcPr>
            <w:tcW w:w="370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60" w:firstLineChars="600"/>
              <w:jc w:val="both"/>
              <w:textAlignment w:val="auto"/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名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其中现有教授</w:t>
            </w: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u w:val="none"/>
                <w:lang w:val="en-US" w:eastAsia="zh-CN" w:bidi="ar"/>
              </w:rPr>
              <w:t>名、</w:t>
            </w: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教师/讲师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名、 员工</w:t>
            </w: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名。</w:t>
            </w:r>
          </w:p>
        </w:tc>
        <w:tc>
          <w:tcPr>
            <w:tcW w:w="106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现有继续教育或承担的职业培训项目</w:t>
            </w:r>
          </w:p>
        </w:tc>
        <w:tc>
          <w:tcPr>
            <w:tcW w:w="24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现有办公场地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面 积</w:t>
            </w:r>
          </w:p>
        </w:tc>
        <w:tc>
          <w:tcPr>
            <w:tcW w:w="370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  <w:t>自有场地：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u w:val="single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平方米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租赁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  <w:t>场地：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u w:val="single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平方米</w:t>
            </w:r>
          </w:p>
        </w:tc>
        <w:tc>
          <w:tcPr>
            <w:tcW w:w="106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现有培训场地面积</w:t>
            </w:r>
          </w:p>
        </w:tc>
        <w:tc>
          <w:tcPr>
            <w:tcW w:w="24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  <w:t>自有：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u w:val="single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平方米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租赁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u w:val="single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单位负责人</w:t>
            </w:r>
          </w:p>
        </w:tc>
        <w:tc>
          <w:tcPr>
            <w:tcW w:w="153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4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单位联系人</w:t>
            </w:r>
          </w:p>
        </w:tc>
        <w:tc>
          <w:tcPr>
            <w:tcW w:w="153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4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1"/>
                <w:szCs w:val="21"/>
                <w:lang w:val="en-US" w:eastAsia="zh-CN" w:bidi="ar"/>
              </w:rPr>
              <w:t>单位情况介绍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230" w:type="dxa"/>
            <w:gridSpan w:val="11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595959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/>
          <w:kern w:val="0"/>
          <w:sz w:val="21"/>
          <w:szCs w:val="21"/>
          <w:lang w:val="en-US" w:eastAsia="zh-CN" w:bidi="ar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595959"/>
          <w:kern w:val="0"/>
          <w:sz w:val="21"/>
          <w:szCs w:val="21"/>
          <w:lang w:val="en-US" w:eastAsia="zh-CN" w:bidi="ar"/>
        </w:rPr>
        <w:t>本表下载填写后，加盖单位公章，扫描后发至中技网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bjdhjy2016@163.com官方邮箱。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2483E"/>
    <w:rsid w:val="23CF5D10"/>
    <w:rsid w:val="4092483E"/>
    <w:rsid w:val="4B8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2021-05-14T07:39:00Z</dcterms:created>
  <dc:creator>Administrator</dc:creator>
  <cp:lastModifiedBy>Administrator</cp:lastModifiedBy>
  <dcterms:modified xsi:type="dcterms:W3CDTF">2021-05-18T02:41:53Z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5D486CFD0A5B4AA5901B3A5604F2FCC4</vt:lpwstr>
  </property>
</Properties>
</file>